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3D0" w:rsidRPr="000323D0" w:rsidRDefault="000323D0" w:rsidP="000323D0">
      <w:pPr>
        <w:pStyle w:val="a3"/>
        <w:shd w:val="clear" w:color="auto" w:fill="FFFFFF"/>
        <w:spacing w:before="0" w:beforeAutospacing="0" w:after="0" w:afterAutospacing="0" w:line="312" w:lineRule="atLeast"/>
        <w:ind w:firstLine="360"/>
        <w:jc w:val="center"/>
        <w:rPr>
          <w:sz w:val="18"/>
          <w:szCs w:val="18"/>
        </w:rPr>
      </w:pPr>
      <w:r w:rsidRPr="000323D0">
        <w:rPr>
          <w:b/>
          <w:bCs/>
          <w:sz w:val="18"/>
          <w:szCs w:val="18"/>
        </w:rPr>
        <w:t>ТРУДОВОЙ ДОГОВОР № _____</w:t>
      </w:r>
    </w:p>
    <w:p w:rsidR="000323D0" w:rsidRPr="000323D0" w:rsidRDefault="000323D0" w:rsidP="000323D0">
      <w:pPr>
        <w:pStyle w:val="a3"/>
        <w:shd w:val="clear" w:color="auto" w:fill="FFFFFF"/>
        <w:spacing w:before="0" w:beforeAutospacing="0" w:after="0" w:afterAutospacing="0" w:line="312" w:lineRule="atLeast"/>
        <w:ind w:firstLine="360"/>
        <w:jc w:val="center"/>
        <w:rPr>
          <w:sz w:val="18"/>
          <w:szCs w:val="18"/>
        </w:rPr>
      </w:pPr>
      <w:r w:rsidRPr="000323D0">
        <w:rPr>
          <w:b/>
          <w:bCs/>
          <w:sz w:val="18"/>
          <w:szCs w:val="18"/>
        </w:rPr>
        <w:t>С БУХГАЛТЕРОМ</w:t>
      </w:r>
    </w:p>
    <w:p w:rsidR="000323D0" w:rsidRPr="000323D0" w:rsidRDefault="000323D0" w:rsidP="000323D0">
      <w:pPr>
        <w:pStyle w:val="a3"/>
        <w:shd w:val="clear" w:color="auto" w:fill="FFFFFF"/>
        <w:spacing w:before="0" w:beforeAutospacing="0" w:after="0" w:afterAutospacing="0" w:line="312" w:lineRule="atLeast"/>
        <w:ind w:firstLine="360"/>
        <w:jc w:val="center"/>
        <w:rPr>
          <w:sz w:val="18"/>
          <w:szCs w:val="18"/>
        </w:rPr>
      </w:pPr>
      <w:r w:rsidRPr="000323D0">
        <w:rPr>
          <w:b/>
          <w:bCs/>
          <w:sz w:val="18"/>
          <w:szCs w:val="18"/>
        </w:rPr>
        <w:t>(на неопределенный срок, без испытательного срока)</w:t>
      </w:r>
    </w:p>
    <w:p w:rsidR="000323D0" w:rsidRPr="000323D0" w:rsidRDefault="000323D0" w:rsidP="000323D0">
      <w:pPr>
        <w:pStyle w:val="a3"/>
        <w:shd w:val="clear" w:color="auto" w:fill="FFFFFF"/>
        <w:spacing w:before="0" w:beforeAutospacing="0" w:after="0" w:afterAutospacing="0" w:line="312" w:lineRule="atLeast"/>
        <w:jc w:val="both"/>
      </w:pPr>
      <w:r w:rsidRPr="000323D0">
        <w:t>г. ____________                                         «___»_________  ____ г.</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Индивидуальным Предпринимателем</w:t>
      </w:r>
      <w:r w:rsidR="00A522D0">
        <w:t xml:space="preserve"> </w:t>
      </w:r>
      <w:r w:rsidR="00A522D0" w:rsidRPr="00A522D0">
        <w:t>ОГРН</w:t>
      </w:r>
      <w:r w:rsidR="004C2934">
        <w:t xml:space="preserve"> ______________</w:t>
      </w:r>
      <w:r w:rsidRPr="000323D0">
        <w:t xml:space="preserve"> именуемой в да</w:t>
      </w:r>
      <w:r w:rsidR="00427C03">
        <w:t>льнейшем «Работодатель», в лице __________________________</w:t>
      </w:r>
      <w:bookmarkStart w:id="0" w:name="_GoBack"/>
      <w:bookmarkEnd w:id="0"/>
      <w:r>
        <w:t xml:space="preserve"> </w:t>
      </w:r>
      <w:r w:rsidRPr="000323D0">
        <w:t>с одной стороны, и</w:t>
      </w:r>
      <w:r w:rsidR="00427C03">
        <w:t xml:space="preserve"> ______________________________</w:t>
      </w:r>
      <w:r w:rsidRPr="000323D0">
        <w:t xml:space="preserve"> именуемым в дальнейшем «Работник», с другой стороны, заключили настоящий договор о нижеследующем:</w:t>
      </w:r>
    </w:p>
    <w:p w:rsidR="000323D0" w:rsidRPr="000323D0" w:rsidRDefault="000323D0" w:rsidP="000323D0">
      <w:pPr>
        <w:pStyle w:val="a3"/>
        <w:shd w:val="clear" w:color="auto" w:fill="FFFFFF"/>
        <w:spacing w:before="0" w:beforeAutospacing="0" w:after="0" w:afterAutospacing="0" w:line="312" w:lineRule="atLeast"/>
        <w:ind w:firstLine="360"/>
        <w:jc w:val="center"/>
      </w:pPr>
      <w:r w:rsidRPr="000323D0">
        <w:rPr>
          <w:b/>
          <w:bCs/>
        </w:rPr>
        <w:t>1. Предмет трудового договора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1.1. Работник принимается на работу на должность бухгалтера на 0,5 ставки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1.2. Работа, выполняемая Работником по настоящему Договору, является дистанционной работой.</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1.2. Работнику принимается на работу без испытательного срока.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1.3. Работник обязан приступить к работе с «__</w:t>
      </w:r>
      <w:proofErr w:type="gramStart"/>
      <w:r w:rsidRPr="000323D0">
        <w:t>_»_</w:t>
      </w:r>
      <w:proofErr w:type="gramEnd"/>
      <w:r w:rsidRPr="000323D0">
        <w:t>_______ ____ г.</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1.4. Настоящий трудовой договор вступает в силу с момента подписания его обеими сторонами.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1.5. Работа в Организации является для Работника основным местом работы.</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1.6. Настоящий договор заключен на неопределенный срок.</w:t>
      </w:r>
    </w:p>
    <w:p w:rsidR="000323D0" w:rsidRPr="000323D0" w:rsidRDefault="000323D0" w:rsidP="000323D0">
      <w:pPr>
        <w:pStyle w:val="a3"/>
        <w:shd w:val="clear" w:color="auto" w:fill="FFFFFF"/>
        <w:spacing w:before="0" w:beforeAutospacing="0" w:after="0" w:afterAutospacing="0" w:line="312" w:lineRule="atLeast"/>
        <w:ind w:firstLine="360"/>
        <w:jc w:val="center"/>
        <w:rPr>
          <w:b/>
          <w:bCs/>
        </w:rPr>
      </w:pPr>
      <w:r w:rsidRPr="000323D0">
        <w:rPr>
          <w:b/>
          <w:bCs/>
        </w:rPr>
        <w:t>2. Условия оплаты труда Работника</w:t>
      </w:r>
    </w:p>
    <w:p w:rsidR="000323D0" w:rsidRPr="000323D0" w:rsidRDefault="000323D0" w:rsidP="000323D0">
      <w:pPr>
        <w:pStyle w:val="a3"/>
        <w:shd w:val="clear" w:color="auto" w:fill="FFFFFF"/>
        <w:spacing w:before="0" w:beforeAutospacing="0" w:after="0" w:afterAutospacing="0" w:line="312" w:lineRule="atLeast"/>
        <w:ind w:firstLine="360"/>
      </w:pPr>
      <w:r w:rsidRPr="000323D0">
        <w:t>2.1. За выполнение трудовых обязанностей Работнику устанавливается должностной оклад в размере 10000 (десять тысяч) рублей в месяц.</w:t>
      </w:r>
    </w:p>
    <w:p w:rsidR="000323D0" w:rsidRPr="000323D0" w:rsidRDefault="000323D0" w:rsidP="000323D0">
      <w:pPr>
        <w:pStyle w:val="a3"/>
        <w:shd w:val="clear" w:color="auto" w:fill="FFFFFF"/>
        <w:spacing w:before="0" w:beforeAutospacing="0" w:after="0" w:afterAutospacing="0" w:line="312" w:lineRule="atLeast"/>
        <w:ind w:firstLine="360"/>
      </w:pPr>
      <w:r w:rsidRPr="000323D0">
        <w:t xml:space="preserve">2.1.1 Заработная плата Работника начисляется пропорционально отработанному времени. </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2.2. При выполнении работ различной квалификации, совмещении профессий, работы за пределами нормальной продолжительности рабочего времени, в ночное время, выходные и нерабочие праздничные дни и др. Работнику производятся соответствующие доплаты:</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2.2.1. Работа в выходной и нерабочий праздничный день оплачивается в двойном размере.</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2.2.2. Работнику, выполняющему у одного и того же Работодателя наряду со своей основной работой, обусловленной трудовым договором, дополнительную работу по другой профессии (должности) или исполняющему обязанности временно отсутствующего работника без освобождения от своей основной работы, производится доплата за совмещение профессий (должностей) или исполнение обязанностей временно отсутствующего работника в размере оплаты 0,5 тарифной ставки (оклада), указанного в настоящем договоре п.2.1.</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2.2.3. Сверхурочная работа оплачивается за первые два часа работы не менее чем в полуторном размере, за последующие часы – не менее чем в двойном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2.3. Время простоя по вине Работодателя, если Работник в письменной форме предупредил Работодателя о начале простоя, оплачивается в размере не менее двух третей тарифной ставки (оклада) Работника.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2.4. Время простоя по причинам, не зависящим от Работодателя и Работника, если Работник в письменной форме предупредил Работодателя о начале простоя, оплачивается в размере не менее двух третей тарифной ставки (оклада).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lastRenderedPageBreak/>
        <w:t>2.5. Время простоя по вине Работника не оплачивается.</w:t>
      </w:r>
    </w:p>
    <w:p w:rsidR="000323D0" w:rsidRPr="000323D0" w:rsidRDefault="000323D0" w:rsidP="000323D0">
      <w:pPr>
        <w:pStyle w:val="a3"/>
        <w:shd w:val="clear" w:color="auto" w:fill="FFFFFF"/>
        <w:spacing w:before="0" w:beforeAutospacing="0" w:after="0" w:afterAutospacing="0" w:line="312" w:lineRule="atLeast"/>
        <w:ind w:firstLine="360"/>
        <w:jc w:val="center"/>
      </w:pPr>
      <w:r w:rsidRPr="000323D0">
        <w:rPr>
          <w:b/>
          <w:bCs/>
        </w:rPr>
        <w:t>3. Режим рабочего времени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xml:space="preserve">3.1. Работнику устанавливается пятидневная рабочая неделя продолжительностью 20 (двадцать) часов. </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3.2. Работнику устанавливается плавающий график рабочего дня.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3.3.  Выходными</w:t>
      </w:r>
      <w:r w:rsidR="00A522D0">
        <w:t xml:space="preserve"> днями являются</w:t>
      </w:r>
      <w:r w:rsidRPr="000323D0">
        <w:t xml:space="preserve"> воскресенье</w:t>
      </w:r>
      <w:r w:rsidR="00A522D0">
        <w:t xml:space="preserve"> и понедельник</w:t>
      </w:r>
      <w:r w:rsidRPr="000323D0">
        <w:t>.</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Работа в Организации не производится в следующие праздничные дни: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1, 2, 3, 4 и 5 января – Новогодние каникулы;</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7 января – Рождество Христово;</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23 февраля – День защитника Отечества;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8 марта – Международный женский день;</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1 мая – Праздник Весны и Труда;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9 мая – День Победы;</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12 июня – День России;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4 ноября – День народного единства.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3.4. Труд Работника по должности, указанной в п. 1.1 договора, осуществляется в нормальных условиях.</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3.5. Работнику ежегодно предоставляется отпуск продолжительностью 28 календарных дней. Отпуск за первый год работы предоставляется по истечении шести месяцев непрерывной работы у Работодателя.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В случаях, предусмотренных трудовым законодательством, по просьбе Работника отпуск может быть предоставлен до истечения шести месяцев непрерывной работы у Работодателя.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Работодателем.</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3.6. По семейным обстоятельствам и другим уважительным причинам Работнику по его заявлению может быть предоставлен кратковременный отпуск без сохранения заработной платы.</w:t>
      </w:r>
    </w:p>
    <w:p w:rsidR="000323D0" w:rsidRPr="000323D0" w:rsidRDefault="000323D0" w:rsidP="000323D0">
      <w:pPr>
        <w:pStyle w:val="a3"/>
        <w:shd w:val="clear" w:color="auto" w:fill="FFFFFF"/>
        <w:spacing w:before="0" w:beforeAutospacing="0" w:after="0" w:afterAutospacing="0" w:line="312" w:lineRule="atLeast"/>
        <w:ind w:firstLine="360"/>
        <w:jc w:val="center"/>
      </w:pPr>
      <w:r w:rsidRPr="000323D0">
        <w:rPr>
          <w:b/>
          <w:bCs/>
        </w:rPr>
        <w:t>4. Обязанности Сторон</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4.1. Работник подчиняется непосредственно Работодателю.</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4.2. Работник обязан:</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4.2.1. Выполнять следующие должностные обязанности: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xml:space="preserve">– вести бухгалтерский учет финансово-хозяйственной деятельности по вопросу ведения </w:t>
      </w:r>
      <w:proofErr w:type="spellStart"/>
      <w:r w:rsidRPr="000323D0">
        <w:t>КДиР</w:t>
      </w:r>
      <w:proofErr w:type="spellEnd"/>
      <w:r w:rsidRPr="000323D0">
        <w:t xml:space="preserve"> (книги доходов и расходов);</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осуществлять прием, контроль, учет и обработку бухгалтерской документации, подготавливать необходимые документы для проведения банковских операций;</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производить начисление в бюджет по налогам, а также по заработной плате;</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обеспечивать составление в установленные сроки налоговой отчетности в части составления декларации;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вести кадровый учет;</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следить за сохранностью вверенных ему бухгалтерских документов;</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соблюдать при исполнении своих должностных обязанностей Налоговый кодекс РФ, другие законы, нормативные акты Правительства РФ, Минфина РФ, Центробанка РФ и Госналогслужбы РФ по вопросам финансово-хозяйственной деятельности Организации;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в рамках своей компетенции выполнять качественно и своевременно поручения, задания и указания работодателя, в том числе поручения по вопросам деятельности работодателя ИП;</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осуществлять иные функции по заданию работодателя.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4.2.2. Соблюдать установленные Работодателем Правила внутреннего трудового распорядка, производственную и финансовую дисциплину, добросовестно относиться к исполнению своих должностных обязанностей, указанных в подп. 2.2.1 настоящего трудового договора.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4.2.3. Беречь имущество Работодателя, не разглашать информацию и сведения, являющиеся коммерческой тайной Работодателя.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4.2.4. Не давать интервью, не проводить встречи и переговоры, касающиеся деятельности Работодателя, без отдельного не то разрешения.</w:t>
      </w:r>
    </w:p>
    <w:p w:rsidR="000323D0" w:rsidRPr="000323D0" w:rsidRDefault="00A522D0" w:rsidP="000323D0">
      <w:pPr>
        <w:pStyle w:val="a3"/>
        <w:shd w:val="clear" w:color="auto" w:fill="FFFFFF"/>
        <w:spacing w:before="0" w:beforeAutospacing="0" w:after="0" w:afterAutospacing="0" w:line="312" w:lineRule="atLeast"/>
        <w:ind w:firstLine="360"/>
        <w:jc w:val="both"/>
      </w:pPr>
      <w:r>
        <w:t>4.2.5</w:t>
      </w:r>
      <w:r w:rsidR="000323D0" w:rsidRPr="000323D0">
        <w:t>. Способствовать созданию благоприятного делового и морального</w:t>
      </w:r>
      <w:r>
        <w:t xml:space="preserve"> </w:t>
      </w:r>
      <w:r w:rsidR="000323D0" w:rsidRPr="000323D0">
        <w:t xml:space="preserve">климата </w:t>
      </w:r>
      <w:r>
        <w:t xml:space="preserve">в </w:t>
      </w:r>
      <w:r>
        <w:t xml:space="preserve">предпринимательской </w:t>
      </w:r>
      <w:r>
        <w:t>деятельности</w:t>
      </w:r>
      <w:r w:rsidRPr="000323D0">
        <w:t xml:space="preserve"> </w:t>
      </w:r>
      <w:r w:rsidR="000323D0" w:rsidRPr="000323D0">
        <w:t>Работодателя.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4.3. Работодатель обязуется: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4.3.1. Предоставить Работнику работу в соответствии с условиями настоящего</w:t>
      </w:r>
      <w:r w:rsidR="00A522D0">
        <w:t xml:space="preserve"> трудового договора. Работодатель </w:t>
      </w:r>
      <w:r w:rsidRPr="000323D0">
        <w:t>вправе требовать от Работника выполнения обязанностей (работ), не обусловленных настоящим трудовым договором, только в случаях, предусмотренных законодательством о труде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4.3.2. Выплачивать премии, вознаграждения в порядке и на условиях, установленных Работодателем, оказывать материальную помощь с учетом оценки личного трудового участия Работника в работе Работодателя.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4.3.3. Оплачивать в случае производственной необходимости в целях повышения квалификации Работника его обучение.</w:t>
      </w:r>
    </w:p>
    <w:p w:rsidR="000323D0" w:rsidRDefault="00A522D0" w:rsidP="00A522D0">
      <w:pPr>
        <w:jc w:val="both"/>
        <w:rPr>
          <w:rFonts w:ascii="Times New Roman" w:hAnsi="Times New Roman" w:cs="Times New Roman"/>
          <w:sz w:val="24"/>
          <w:szCs w:val="24"/>
        </w:rPr>
      </w:pPr>
      <w:r>
        <w:rPr>
          <w:rFonts w:ascii="Times New Roman" w:hAnsi="Times New Roman" w:cs="Times New Roman"/>
          <w:sz w:val="24"/>
          <w:szCs w:val="24"/>
        </w:rPr>
        <w:t xml:space="preserve">     </w:t>
      </w:r>
      <w:r w:rsidR="000323D0" w:rsidRPr="000323D0">
        <w:rPr>
          <w:rFonts w:ascii="Times New Roman" w:hAnsi="Times New Roman" w:cs="Times New Roman"/>
          <w:sz w:val="24"/>
          <w:szCs w:val="24"/>
        </w:rPr>
        <w:t>4.3.4. Уплачивать страховые взносы и другие обязательные платежи в порядке и размерах, установленных Федеральными законами, обеспечивает обязательное социальное страхование Работника от несчастных случаев на производстве и профзаб</w:t>
      </w:r>
      <w:r w:rsidR="000323D0">
        <w:rPr>
          <w:rFonts w:ascii="Times New Roman" w:hAnsi="Times New Roman" w:cs="Times New Roman"/>
          <w:sz w:val="24"/>
          <w:szCs w:val="24"/>
        </w:rPr>
        <w:t xml:space="preserve">олеваний.              </w:t>
      </w:r>
    </w:p>
    <w:p w:rsidR="000323D0" w:rsidRPr="000323D0" w:rsidRDefault="000323D0" w:rsidP="000323D0">
      <w:pPr>
        <w:ind w:firstLine="709"/>
        <w:jc w:val="center"/>
        <w:rPr>
          <w:rFonts w:ascii="Times New Roman" w:hAnsi="Times New Roman" w:cs="Times New Roman"/>
          <w:sz w:val="24"/>
          <w:szCs w:val="24"/>
        </w:rPr>
      </w:pPr>
      <w:r w:rsidRPr="000323D0">
        <w:rPr>
          <w:rFonts w:ascii="Times New Roman" w:hAnsi="Times New Roman" w:cs="Times New Roman"/>
          <w:b/>
          <w:bCs/>
          <w:sz w:val="24"/>
          <w:szCs w:val="24"/>
        </w:rPr>
        <w:t>5. Ответственность Сторон</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5.1. В случае неисполнения или ненадлежащего исполнения Работником своих обязанностей, указанных в настоящем договоре, нарушения трудового законодательства, Правил внутреннего трудового распорядка Работодателя, а также причинения Работодателю материального ущерба он несет дисциплинарную, материальную и иную ответственность согласно действующему законодательству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5.2. Работодатель несет материальную и иную ответственность, согласно действующему законодательству, в случаях:</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а) незаконного лишения Работника возможности трудиться;</w:t>
      </w:r>
    </w:p>
    <w:p w:rsidR="000323D0" w:rsidRPr="000323D0" w:rsidRDefault="00A522D0" w:rsidP="000323D0">
      <w:pPr>
        <w:pStyle w:val="a3"/>
        <w:shd w:val="clear" w:color="auto" w:fill="FFFFFF"/>
        <w:spacing w:before="0" w:beforeAutospacing="0" w:after="0" w:afterAutospacing="0" w:line="312" w:lineRule="atLeast"/>
        <w:ind w:firstLine="360"/>
        <w:jc w:val="both"/>
      </w:pPr>
      <w:r>
        <w:t>б</w:t>
      </w:r>
      <w:r w:rsidR="000323D0" w:rsidRPr="000323D0">
        <w:t>) в других случаях, предусмотренных законодательством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В случаях, предусмотренных в законе, Работодатель обязана компенсировать Работнику моральный вред, причиненный неправомерными действиями Работодателя.</w:t>
      </w:r>
    </w:p>
    <w:p w:rsidR="000323D0" w:rsidRDefault="000323D0" w:rsidP="000323D0">
      <w:pPr>
        <w:pStyle w:val="a3"/>
        <w:shd w:val="clear" w:color="auto" w:fill="FFFFFF"/>
        <w:spacing w:before="0" w:beforeAutospacing="0" w:after="0" w:afterAutospacing="0" w:line="312" w:lineRule="atLeast"/>
        <w:ind w:firstLine="360"/>
        <w:jc w:val="both"/>
      </w:pPr>
      <w:r w:rsidRPr="000323D0">
        <w:t>5.3. Работник несет полную материальную ответственность как за прямой действительный ущерб, непосредственно причиненный им Работодателю, так и за ущерб, возникший у Работодателя в результате возмещения им ущерба иным лицам.</w:t>
      </w:r>
    </w:p>
    <w:p w:rsidR="000323D0" w:rsidRPr="000323D0" w:rsidRDefault="000323D0" w:rsidP="000323D0">
      <w:pPr>
        <w:pStyle w:val="a3"/>
        <w:shd w:val="clear" w:color="auto" w:fill="FFFFFF"/>
        <w:spacing w:before="0" w:beforeAutospacing="0" w:after="0" w:afterAutospacing="0" w:line="312" w:lineRule="atLeast"/>
        <w:ind w:firstLine="360"/>
        <w:jc w:val="center"/>
      </w:pPr>
      <w:r w:rsidRPr="000323D0">
        <w:rPr>
          <w:b/>
          <w:bCs/>
        </w:rPr>
        <w:t>6. Прекращение трудового договора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6.1. Основанием для прекращения настоящего трудового договора является: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1) соглашение сторон (статья 78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2) расторжение трудового договора по инициативе Работника (статья 80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3) расторжение трудового договора по инициативе Работодателя (статья 81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4) перевод Работника по его просьбе или с его согласия на работу к другому работодателю или переход на выборную работу (должность);</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5) отказ Работника от продолжения работы в связи с изменением существенных условий трудового договора (статья 73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6) отказ Работника от перевода на другую работу вследствие состояния здоровья в соответствии с медицинским заключением (часть вторая статьи 72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7) обстоятельства, не зависящие от воли сторон (статья 83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8) нарушение установленных Трудовым кодексом РФ или иным федеральным законом правил заключения трудового договора, если это нарушение исключает возможность продолжения работы (статья 84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9) иные основания, предусмотренные законодательством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5.2. Во всех случаях днем увольнения Работника является последний день его работы.</w:t>
      </w:r>
    </w:p>
    <w:p w:rsidR="000323D0" w:rsidRPr="000323D0" w:rsidRDefault="000323D0" w:rsidP="000323D0">
      <w:pPr>
        <w:pStyle w:val="a3"/>
        <w:shd w:val="clear" w:color="auto" w:fill="FFFFFF"/>
        <w:spacing w:before="0" w:beforeAutospacing="0" w:after="0" w:afterAutospacing="0" w:line="312" w:lineRule="atLeast"/>
        <w:ind w:firstLine="360"/>
        <w:jc w:val="center"/>
      </w:pPr>
      <w:r w:rsidRPr="000323D0">
        <w:rPr>
          <w:b/>
          <w:bCs/>
        </w:rPr>
        <w:t>7. Гарантии и компенсации</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7.1. На период действия настоящего трудового договора на Работника распространяются все гарантии и компенсации, предусмотренные действующим трудовым законодательством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7.2. При расторжении трудового договора в связи с ликвидацией ИП Работодателя (пункт 1 статьи 81 ТК РФ) или сокращением численности или штата работников Работодателя (пункт 2 статьи 81 ТК РФ) увольняемому Работнику выплачивается выходное пособие в размере среднего месячного заработка, а также за ним сохраняется средний месячный заработок на период трудоустройства, но не свыше двух месяцев со дня увольнения (с зачетом выходного пособия).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7.3. При расторжении трудового договора по причине:</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 несоответствия Работника занимаемой должности или выполняемой работе вследствие состояния здоровья, препятствующего продолжению данной работы (подпункт «а» пункта 3 статьи 81 ТК РФ);</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Работнику выплачивается выходное пособие в размере не менее двухнедельного среднего заработка.</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Соглашением сторон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w:t>
      </w:r>
    </w:p>
    <w:p w:rsidR="000323D0" w:rsidRPr="000323D0" w:rsidRDefault="000323D0" w:rsidP="000323D0">
      <w:pPr>
        <w:pStyle w:val="a3"/>
        <w:shd w:val="clear" w:color="auto" w:fill="FFFFFF"/>
        <w:spacing w:before="0" w:beforeAutospacing="0" w:after="0" w:afterAutospacing="0" w:line="312" w:lineRule="atLeast"/>
        <w:ind w:firstLine="360"/>
        <w:jc w:val="center"/>
        <w:rPr>
          <w:b/>
          <w:bCs/>
        </w:rPr>
      </w:pPr>
    </w:p>
    <w:p w:rsidR="000323D0" w:rsidRPr="000323D0" w:rsidRDefault="000323D0" w:rsidP="000323D0">
      <w:pPr>
        <w:pStyle w:val="a3"/>
        <w:shd w:val="clear" w:color="auto" w:fill="FFFFFF"/>
        <w:spacing w:before="0" w:beforeAutospacing="0" w:after="0" w:afterAutospacing="0" w:line="312" w:lineRule="atLeast"/>
        <w:ind w:firstLine="360"/>
        <w:jc w:val="center"/>
      </w:pPr>
      <w:r w:rsidRPr="000323D0">
        <w:rPr>
          <w:b/>
          <w:bCs/>
        </w:rPr>
        <w:t>8. Особые условия</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8.1. Условия настоящего трудового договора носят конфиденциальный характер и разглашению не подлежат.</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8.2. Условия настоящего трудового договора имеют обязательную юридическую силу для сторон. Все изменения и дополнения к настоящему трудовому договору оформляются двусторонним письменным соглашением.</w:t>
      </w:r>
    </w:p>
    <w:p w:rsidR="000323D0" w:rsidRPr="000323D0" w:rsidRDefault="000323D0" w:rsidP="000323D0">
      <w:pPr>
        <w:pStyle w:val="a3"/>
        <w:shd w:val="clear" w:color="auto" w:fill="FFFFFF"/>
        <w:spacing w:before="0" w:beforeAutospacing="0" w:after="0" w:afterAutospacing="0" w:line="312" w:lineRule="atLeast"/>
        <w:ind w:firstLine="360"/>
        <w:jc w:val="both"/>
      </w:pPr>
      <w:r w:rsidRPr="000323D0">
        <w:t>8.3. Условия трудового договора могут быть изменены только по соглашению сторон в письменной форме. Об изменении существенных условий трудового договора Работодатель обязан в письменной форме предупредить Работника не менее чем за 14 календарных дней.</w:t>
      </w:r>
    </w:p>
    <w:p w:rsidR="000323D0" w:rsidRPr="000323D0" w:rsidRDefault="00A522D0" w:rsidP="000323D0">
      <w:pPr>
        <w:pStyle w:val="a3"/>
        <w:shd w:val="clear" w:color="auto" w:fill="FFFFFF"/>
        <w:spacing w:before="0" w:beforeAutospacing="0" w:after="0" w:afterAutospacing="0" w:line="312" w:lineRule="atLeast"/>
        <w:ind w:firstLine="360"/>
        <w:jc w:val="both"/>
      </w:pPr>
      <w:r>
        <w:t>8.4</w:t>
      </w:r>
      <w:r w:rsidR="000323D0" w:rsidRPr="000323D0">
        <w:t>. Споры между сторонами, возникающие при исполнении трудового договора, рассматриваются в порядке, установленном действующим законодательством РФ.</w:t>
      </w:r>
    </w:p>
    <w:p w:rsidR="000323D0" w:rsidRPr="000323D0" w:rsidRDefault="00A522D0" w:rsidP="000323D0">
      <w:pPr>
        <w:pStyle w:val="a3"/>
        <w:shd w:val="clear" w:color="auto" w:fill="FFFFFF"/>
        <w:spacing w:before="0" w:beforeAutospacing="0" w:after="0" w:afterAutospacing="0" w:line="312" w:lineRule="atLeast"/>
        <w:ind w:firstLine="360"/>
        <w:jc w:val="both"/>
      </w:pPr>
      <w:r>
        <w:t>8.5</w:t>
      </w:r>
      <w:r w:rsidR="000323D0" w:rsidRPr="000323D0">
        <w:t>. Во всем остальном, что не предусмотрено настоящим трудовым договором, стороны руководствуются законодательством РФ, регулирующим трудовые отношения.</w:t>
      </w:r>
    </w:p>
    <w:p w:rsidR="000323D0" w:rsidRPr="000323D0" w:rsidRDefault="00A522D0" w:rsidP="000323D0">
      <w:pPr>
        <w:pStyle w:val="a3"/>
        <w:shd w:val="clear" w:color="auto" w:fill="FFFFFF"/>
        <w:spacing w:before="0" w:beforeAutospacing="0" w:after="0" w:afterAutospacing="0" w:line="312" w:lineRule="atLeast"/>
        <w:ind w:firstLine="360"/>
        <w:jc w:val="both"/>
      </w:pPr>
      <w:r>
        <w:t>8.6</w:t>
      </w:r>
      <w:r w:rsidR="000323D0" w:rsidRPr="000323D0">
        <w:t>. Договор составлен в двух экземплярах, имеющих одинаковую юридическую силу, один из которых хранится в Организации, а другой – у Работника.</w:t>
      </w:r>
    </w:p>
    <w:p w:rsidR="000323D0" w:rsidRPr="000323D0" w:rsidRDefault="000323D0" w:rsidP="000323D0">
      <w:pPr>
        <w:pStyle w:val="a3"/>
        <w:shd w:val="clear" w:color="auto" w:fill="FFFFFF"/>
        <w:spacing w:before="0" w:beforeAutospacing="0" w:after="0" w:afterAutospacing="0" w:line="312" w:lineRule="atLeast"/>
        <w:ind w:firstLine="360"/>
        <w:jc w:val="center"/>
      </w:pPr>
      <w:r w:rsidRPr="000323D0">
        <w:rPr>
          <w:b/>
          <w:bCs/>
        </w:rPr>
        <w:t>9. Адреса и реквизиты Сторон</w:t>
      </w:r>
    </w:p>
    <w:p w:rsidR="000323D0" w:rsidRPr="000323D0" w:rsidRDefault="000323D0" w:rsidP="000323D0">
      <w:pPr>
        <w:rPr>
          <w:rFonts w:ascii="Times New Roman" w:hAnsi="Times New Roman" w:cs="Times New Roman"/>
          <w:sz w:val="24"/>
          <w:szCs w:val="24"/>
        </w:rPr>
      </w:pPr>
    </w:p>
    <w:p w:rsidR="000323D0" w:rsidRPr="000323D0" w:rsidRDefault="000323D0" w:rsidP="000323D0">
      <w:pPr>
        <w:jc w:val="both"/>
        <w:rPr>
          <w:rFonts w:ascii="Times New Roman" w:hAnsi="Times New Roman" w:cs="Times New Roman"/>
          <w:sz w:val="24"/>
          <w:szCs w:val="24"/>
        </w:rPr>
      </w:pPr>
      <w:proofErr w:type="gramStart"/>
      <w:r w:rsidRPr="000323D0">
        <w:rPr>
          <w:rFonts w:ascii="Times New Roman" w:hAnsi="Times New Roman" w:cs="Times New Roman"/>
          <w:sz w:val="24"/>
          <w:szCs w:val="24"/>
        </w:rPr>
        <w:t xml:space="preserve">Работодатель:   </w:t>
      </w:r>
      <w:proofErr w:type="gramEnd"/>
      <w:r w:rsidRPr="000323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323D0">
        <w:rPr>
          <w:rFonts w:ascii="Times New Roman" w:hAnsi="Times New Roman" w:cs="Times New Roman"/>
          <w:sz w:val="24"/>
          <w:szCs w:val="24"/>
        </w:rPr>
        <w:t xml:space="preserve">  Работник:</w:t>
      </w:r>
    </w:p>
    <w:p w:rsidR="000323D0" w:rsidRPr="000323D0" w:rsidRDefault="000323D0" w:rsidP="000323D0">
      <w:pPr>
        <w:tabs>
          <w:tab w:val="left" w:pos="4860"/>
          <w:tab w:val="left" w:pos="5400"/>
          <w:tab w:val="left" w:pos="5580"/>
        </w:tabs>
        <w:jc w:val="both"/>
        <w:rPr>
          <w:rFonts w:ascii="Times New Roman" w:hAnsi="Times New Roman" w:cs="Times New Roman"/>
          <w:sz w:val="24"/>
          <w:szCs w:val="24"/>
        </w:rPr>
      </w:pPr>
      <w:r>
        <w:rPr>
          <w:rFonts w:ascii="Times New Roman" w:hAnsi="Times New Roman" w:cs="Times New Roman"/>
          <w:sz w:val="24"/>
          <w:szCs w:val="24"/>
        </w:rPr>
        <w:t>________</w:t>
      </w:r>
      <w:r w:rsidR="009C6F78">
        <w:rPr>
          <w:rFonts w:ascii="Times New Roman" w:hAnsi="Times New Roman" w:cs="Times New Roman"/>
          <w:sz w:val="24"/>
          <w:szCs w:val="24"/>
        </w:rPr>
        <w:t>_________________________</w:t>
      </w:r>
      <w:r w:rsidRPr="000323D0">
        <w:rPr>
          <w:rFonts w:ascii="Times New Roman" w:hAnsi="Times New Roman" w:cs="Times New Roman"/>
          <w:sz w:val="24"/>
          <w:szCs w:val="24"/>
        </w:rPr>
        <w:t xml:space="preserve">            </w:t>
      </w:r>
      <w:r>
        <w:rPr>
          <w:rFonts w:ascii="Times New Roman" w:hAnsi="Times New Roman" w:cs="Times New Roman"/>
          <w:sz w:val="24"/>
          <w:szCs w:val="24"/>
        </w:rPr>
        <w:t xml:space="preserve"> </w:t>
      </w:r>
      <w:r w:rsidR="009C6F78">
        <w:rPr>
          <w:rFonts w:ascii="Times New Roman" w:hAnsi="Times New Roman" w:cs="Times New Roman"/>
          <w:sz w:val="24"/>
          <w:szCs w:val="24"/>
        </w:rPr>
        <w:t xml:space="preserve"> ____________________________________</w:t>
      </w:r>
    </w:p>
    <w:p w:rsidR="000323D0" w:rsidRPr="000323D0" w:rsidRDefault="000323D0" w:rsidP="000323D0">
      <w:pPr>
        <w:tabs>
          <w:tab w:val="left" w:pos="5400"/>
          <w:tab w:val="left" w:pos="5580"/>
        </w:tabs>
        <w:jc w:val="both"/>
        <w:rPr>
          <w:rFonts w:ascii="Times New Roman" w:hAnsi="Times New Roman" w:cs="Times New Roman"/>
          <w:sz w:val="24"/>
          <w:szCs w:val="24"/>
        </w:rPr>
      </w:pPr>
      <w:r w:rsidRPr="000323D0">
        <w:rPr>
          <w:rFonts w:ascii="Times New Roman" w:hAnsi="Times New Roman" w:cs="Times New Roman"/>
          <w:sz w:val="24"/>
          <w:szCs w:val="24"/>
        </w:rPr>
        <w:t xml:space="preserve">Дата рождения </w:t>
      </w:r>
      <w:r>
        <w:rPr>
          <w:rFonts w:ascii="Times New Roman" w:hAnsi="Times New Roman" w:cs="Times New Roman"/>
          <w:sz w:val="24"/>
          <w:szCs w:val="24"/>
        </w:rPr>
        <w:t>-_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 г.</w:t>
      </w:r>
      <w:r w:rsidRPr="000323D0">
        <w:rPr>
          <w:rFonts w:ascii="Times New Roman" w:hAnsi="Times New Roman" w:cs="Times New Roman"/>
          <w:sz w:val="24"/>
          <w:szCs w:val="24"/>
        </w:rPr>
        <w:t xml:space="preserve"> </w:t>
      </w:r>
      <w:r>
        <w:rPr>
          <w:rFonts w:ascii="Times New Roman" w:hAnsi="Times New Roman" w:cs="Times New Roman"/>
          <w:sz w:val="24"/>
          <w:szCs w:val="24"/>
        </w:rPr>
        <w:t xml:space="preserve">                </w:t>
      </w:r>
      <w:r w:rsidR="009C6F78">
        <w:rPr>
          <w:rFonts w:ascii="Times New Roman" w:hAnsi="Times New Roman" w:cs="Times New Roman"/>
          <w:sz w:val="24"/>
          <w:szCs w:val="24"/>
        </w:rPr>
        <w:t xml:space="preserve">             Дата рождения – _</w:t>
      </w:r>
      <w:proofErr w:type="gramStart"/>
      <w:r w:rsidR="009C6F78">
        <w:rPr>
          <w:rFonts w:ascii="Times New Roman" w:hAnsi="Times New Roman" w:cs="Times New Roman"/>
          <w:sz w:val="24"/>
          <w:szCs w:val="24"/>
        </w:rPr>
        <w:t>_</w:t>
      </w:r>
      <w:r>
        <w:rPr>
          <w:rFonts w:ascii="Times New Roman" w:hAnsi="Times New Roman" w:cs="Times New Roman"/>
          <w:sz w:val="24"/>
          <w:szCs w:val="24"/>
        </w:rPr>
        <w:t>.</w:t>
      </w:r>
      <w:r w:rsidR="009C6F78">
        <w:rPr>
          <w:rFonts w:ascii="Times New Roman" w:hAnsi="Times New Roman" w:cs="Times New Roman"/>
          <w:sz w:val="24"/>
          <w:szCs w:val="24"/>
        </w:rPr>
        <w:t>_</w:t>
      </w:r>
      <w:proofErr w:type="gramEnd"/>
      <w:r w:rsidR="009C6F78">
        <w:rPr>
          <w:rFonts w:ascii="Times New Roman" w:hAnsi="Times New Roman" w:cs="Times New Roman"/>
          <w:sz w:val="24"/>
          <w:szCs w:val="24"/>
        </w:rPr>
        <w:t>_</w:t>
      </w:r>
      <w:r>
        <w:rPr>
          <w:rFonts w:ascii="Times New Roman" w:hAnsi="Times New Roman" w:cs="Times New Roman"/>
          <w:sz w:val="24"/>
          <w:szCs w:val="24"/>
        </w:rPr>
        <w:t>.</w:t>
      </w:r>
      <w:r w:rsidR="009C6F78">
        <w:rPr>
          <w:rFonts w:ascii="Times New Roman" w:hAnsi="Times New Roman" w:cs="Times New Roman"/>
          <w:sz w:val="24"/>
          <w:szCs w:val="24"/>
        </w:rPr>
        <w:t>____</w:t>
      </w:r>
      <w:r w:rsidRPr="000323D0">
        <w:rPr>
          <w:rFonts w:ascii="Times New Roman" w:hAnsi="Times New Roman" w:cs="Times New Roman"/>
          <w:sz w:val="24"/>
          <w:szCs w:val="24"/>
        </w:rPr>
        <w:t xml:space="preserve"> г.</w:t>
      </w:r>
    </w:p>
    <w:p w:rsidR="000323D0" w:rsidRPr="000323D0" w:rsidRDefault="000323D0" w:rsidP="000323D0">
      <w:pPr>
        <w:tabs>
          <w:tab w:val="left" w:pos="5580"/>
        </w:tabs>
        <w:jc w:val="both"/>
        <w:rPr>
          <w:rFonts w:ascii="Times New Roman" w:hAnsi="Times New Roman" w:cs="Times New Roman"/>
          <w:sz w:val="24"/>
          <w:szCs w:val="24"/>
        </w:rPr>
      </w:pPr>
      <w:r w:rsidRPr="000323D0">
        <w:rPr>
          <w:rFonts w:ascii="Times New Roman" w:hAnsi="Times New Roman" w:cs="Times New Roman"/>
          <w:sz w:val="24"/>
          <w:szCs w:val="24"/>
        </w:rPr>
        <w:t xml:space="preserve">Паспортные данные: </w:t>
      </w:r>
      <w:r>
        <w:rPr>
          <w:rFonts w:ascii="Times New Roman" w:hAnsi="Times New Roman" w:cs="Times New Roman"/>
          <w:sz w:val="24"/>
          <w:szCs w:val="24"/>
        </w:rPr>
        <w:t>серия __ __</w:t>
      </w:r>
      <w:r w:rsidRPr="000323D0">
        <w:rPr>
          <w:rFonts w:ascii="Times New Roman" w:hAnsi="Times New Roman" w:cs="Times New Roman"/>
          <w:sz w:val="24"/>
          <w:szCs w:val="24"/>
        </w:rPr>
        <w:t xml:space="preserve">            </w:t>
      </w:r>
      <w:r>
        <w:rPr>
          <w:rFonts w:ascii="Times New Roman" w:hAnsi="Times New Roman" w:cs="Times New Roman"/>
          <w:sz w:val="24"/>
          <w:szCs w:val="24"/>
        </w:rPr>
        <w:t xml:space="preserve">  </w:t>
      </w:r>
      <w:r w:rsidR="009C6F78">
        <w:rPr>
          <w:rFonts w:ascii="Times New Roman" w:hAnsi="Times New Roman" w:cs="Times New Roman"/>
          <w:sz w:val="24"/>
          <w:szCs w:val="24"/>
        </w:rPr>
        <w:t xml:space="preserve">          </w:t>
      </w:r>
      <w:r>
        <w:rPr>
          <w:rFonts w:ascii="Times New Roman" w:hAnsi="Times New Roman" w:cs="Times New Roman"/>
          <w:sz w:val="24"/>
          <w:szCs w:val="24"/>
        </w:rPr>
        <w:t>Паспортные данные: серия __ __</w:t>
      </w:r>
    </w:p>
    <w:p w:rsidR="009C6F78" w:rsidRPr="000323D0" w:rsidRDefault="000323D0" w:rsidP="009C6F78">
      <w:pPr>
        <w:jc w:val="both"/>
        <w:rPr>
          <w:rFonts w:ascii="Times New Roman" w:hAnsi="Times New Roman" w:cs="Times New Roman"/>
          <w:sz w:val="24"/>
          <w:szCs w:val="24"/>
        </w:rPr>
      </w:pPr>
      <w:proofErr w:type="gramStart"/>
      <w:r>
        <w:rPr>
          <w:rFonts w:ascii="Times New Roman" w:hAnsi="Times New Roman" w:cs="Times New Roman"/>
          <w:sz w:val="24"/>
          <w:szCs w:val="24"/>
        </w:rPr>
        <w:t>№  _</w:t>
      </w:r>
      <w:proofErr w:type="gramEnd"/>
      <w:r>
        <w:rPr>
          <w:rFonts w:ascii="Times New Roman" w:hAnsi="Times New Roman" w:cs="Times New Roman"/>
          <w:sz w:val="24"/>
          <w:szCs w:val="24"/>
        </w:rPr>
        <w:t>_____</w:t>
      </w:r>
      <w:r w:rsidR="009C6F78">
        <w:rPr>
          <w:rFonts w:ascii="Times New Roman" w:hAnsi="Times New Roman" w:cs="Times New Roman"/>
          <w:sz w:val="24"/>
          <w:szCs w:val="24"/>
        </w:rPr>
        <w:t>___</w:t>
      </w:r>
      <w:r w:rsidRPr="000323D0">
        <w:rPr>
          <w:rFonts w:ascii="Times New Roman" w:hAnsi="Times New Roman" w:cs="Times New Roman"/>
          <w:sz w:val="24"/>
          <w:szCs w:val="24"/>
        </w:rPr>
        <w:t>, выдан</w:t>
      </w:r>
      <w:r w:rsidR="009C6F78">
        <w:rPr>
          <w:rFonts w:ascii="Times New Roman" w:hAnsi="Times New Roman" w:cs="Times New Roman"/>
          <w:sz w:val="24"/>
          <w:szCs w:val="24"/>
        </w:rPr>
        <w:t xml:space="preserve"> ______________</w:t>
      </w:r>
      <w:r w:rsidR="009C6F78">
        <w:rPr>
          <w:rFonts w:ascii="Times New Roman" w:hAnsi="Times New Roman" w:cs="Times New Roman"/>
          <w:sz w:val="24"/>
          <w:szCs w:val="24"/>
        </w:rPr>
        <w:t xml:space="preserve">               № ________</w:t>
      </w:r>
      <w:r w:rsidR="009C6F78" w:rsidRPr="000323D0">
        <w:rPr>
          <w:rFonts w:ascii="Times New Roman" w:hAnsi="Times New Roman" w:cs="Times New Roman"/>
          <w:sz w:val="24"/>
          <w:szCs w:val="24"/>
        </w:rPr>
        <w:t xml:space="preserve">, выдан </w:t>
      </w:r>
      <w:r w:rsidR="009C6F78">
        <w:rPr>
          <w:rFonts w:ascii="Times New Roman" w:hAnsi="Times New Roman" w:cs="Times New Roman"/>
          <w:sz w:val="24"/>
          <w:szCs w:val="24"/>
        </w:rPr>
        <w:t>____________________</w:t>
      </w:r>
    </w:p>
    <w:p w:rsidR="009C6F78" w:rsidRDefault="009C6F78" w:rsidP="000323D0">
      <w:pPr>
        <w:jc w:val="both"/>
        <w:rPr>
          <w:rFonts w:ascii="Times New Roman" w:hAnsi="Times New Roman" w:cs="Times New Roman"/>
          <w:sz w:val="24"/>
          <w:szCs w:val="24"/>
        </w:rPr>
      </w:pPr>
      <w:r>
        <w:rPr>
          <w:rFonts w:ascii="Times New Roman" w:hAnsi="Times New Roman" w:cs="Times New Roman"/>
          <w:sz w:val="24"/>
          <w:szCs w:val="24"/>
        </w:rPr>
        <w:t>________________________________                 _____________________________________</w:t>
      </w:r>
    </w:p>
    <w:p w:rsidR="000323D0" w:rsidRPr="000323D0" w:rsidRDefault="000323D0" w:rsidP="000323D0">
      <w:pPr>
        <w:jc w:val="both"/>
        <w:rPr>
          <w:rFonts w:ascii="Times New Roman" w:hAnsi="Times New Roman" w:cs="Times New Roman"/>
          <w:sz w:val="24"/>
          <w:szCs w:val="24"/>
        </w:rPr>
      </w:pPr>
      <w:r>
        <w:rPr>
          <w:rFonts w:ascii="Times New Roman" w:hAnsi="Times New Roman" w:cs="Times New Roman"/>
          <w:sz w:val="24"/>
          <w:szCs w:val="24"/>
        </w:rPr>
        <w:t>района г. _____________________</w:t>
      </w:r>
      <w:proofErr w:type="gramStart"/>
      <w:r>
        <w:rPr>
          <w:rFonts w:ascii="Times New Roman" w:hAnsi="Times New Roman" w:cs="Times New Roman"/>
          <w:sz w:val="24"/>
          <w:szCs w:val="24"/>
        </w:rPr>
        <w:t>_</w:t>
      </w:r>
      <w:r w:rsidRPr="000323D0">
        <w:rPr>
          <w:rFonts w:ascii="Times New Roman" w:hAnsi="Times New Roman" w:cs="Times New Roman"/>
          <w:sz w:val="24"/>
          <w:szCs w:val="24"/>
        </w:rPr>
        <w:t xml:space="preserve">,   </w:t>
      </w:r>
      <w:proofErr w:type="gramEnd"/>
      <w:r w:rsidRPr="000323D0">
        <w:rPr>
          <w:rFonts w:ascii="Times New Roman" w:hAnsi="Times New Roman" w:cs="Times New Roman"/>
          <w:sz w:val="24"/>
          <w:szCs w:val="24"/>
        </w:rPr>
        <w:t xml:space="preserve">              </w:t>
      </w:r>
      <w:r>
        <w:rPr>
          <w:rFonts w:ascii="Times New Roman" w:hAnsi="Times New Roman" w:cs="Times New Roman"/>
          <w:sz w:val="24"/>
          <w:szCs w:val="24"/>
        </w:rPr>
        <w:t xml:space="preserve">       района г. ___________________</w:t>
      </w:r>
      <w:r w:rsidRPr="000323D0">
        <w:rPr>
          <w:rFonts w:ascii="Times New Roman" w:hAnsi="Times New Roman" w:cs="Times New Roman"/>
          <w:sz w:val="24"/>
          <w:szCs w:val="24"/>
        </w:rPr>
        <w:t>,</w:t>
      </w:r>
    </w:p>
    <w:p w:rsidR="000323D0" w:rsidRPr="000323D0" w:rsidRDefault="000323D0" w:rsidP="000323D0">
      <w:pPr>
        <w:jc w:val="both"/>
        <w:rPr>
          <w:rFonts w:ascii="Times New Roman" w:hAnsi="Times New Roman" w:cs="Times New Roman"/>
          <w:sz w:val="24"/>
          <w:szCs w:val="24"/>
        </w:rPr>
      </w:pPr>
      <w:r>
        <w:rPr>
          <w:rFonts w:ascii="Times New Roman" w:hAnsi="Times New Roman" w:cs="Times New Roman"/>
          <w:sz w:val="24"/>
          <w:szCs w:val="24"/>
        </w:rPr>
        <w:t xml:space="preserve">__.__.____ </w:t>
      </w:r>
      <w:r w:rsidRPr="000323D0">
        <w:rPr>
          <w:rFonts w:ascii="Times New Roman" w:hAnsi="Times New Roman" w:cs="Times New Roman"/>
          <w:sz w:val="24"/>
          <w:szCs w:val="24"/>
        </w:rPr>
        <w:t xml:space="preserve">г.                                        </w:t>
      </w:r>
      <w:r>
        <w:rPr>
          <w:rFonts w:ascii="Times New Roman" w:hAnsi="Times New Roman" w:cs="Times New Roman"/>
          <w:sz w:val="24"/>
          <w:szCs w:val="24"/>
        </w:rPr>
        <w:t xml:space="preserve">         </w:t>
      </w:r>
      <w:r w:rsidR="009C6F78">
        <w:rPr>
          <w:rFonts w:ascii="Times New Roman" w:hAnsi="Times New Roman" w:cs="Times New Roman"/>
          <w:sz w:val="24"/>
          <w:szCs w:val="24"/>
        </w:rPr>
        <w:t xml:space="preserve">          </w:t>
      </w:r>
      <w:r>
        <w:rPr>
          <w:rFonts w:ascii="Times New Roman" w:hAnsi="Times New Roman" w:cs="Times New Roman"/>
          <w:sz w:val="24"/>
          <w:szCs w:val="24"/>
        </w:rPr>
        <w:t xml:space="preserve">__.__.____ </w:t>
      </w:r>
      <w:r w:rsidRPr="000323D0">
        <w:rPr>
          <w:rFonts w:ascii="Times New Roman" w:hAnsi="Times New Roman" w:cs="Times New Roman"/>
          <w:sz w:val="24"/>
          <w:szCs w:val="24"/>
        </w:rPr>
        <w:t>г.</w:t>
      </w:r>
    </w:p>
    <w:p w:rsidR="000323D0" w:rsidRPr="000323D0" w:rsidRDefault="000323D0" w:rsidP="000323D0">
      <w:pPr>
        <w:jc w:val="both"/>
        <w:rPr>
          <w:rFonts w:ascii="Times New Roman" w:hAnsi="Times New Roman" w:cs="Times New Roman"/>
          <w:sz w:val="24"/>
          <w:szCs w:val="24"/>
        </w:rPr>
      </w:pPr>
    </w:p>
    <w:p w:rsidR="000323D0" w:rsidRPr="000323D0" w:rsidRDefault="009C6F78" w:rsidP="000323D0">
      <w:pPr>
        <w:jc w:val="both"/>
        <w:rPr>
          <w:rFonts w:ascii="Times New Roman" w:hAnsi="Times New Roman" w:cs="Times New Roman"/>
          <w:sz w:val="24"/>
          <w:szCs w:val="24"/>
        </w:rPr>
      </w:pPr>
      <w:r>
        <w:rPr>
          <w:rFonts w:ascii="Times New Roman" w:hAnsi="Times New Roman" w:cs="Times New Roman"/>
          <w:sz w:val="24"/>
          <w:szCs w:val="24"/>
        </w:rPr>
        <w:t>Домашний адрес: ________________</w:t>
      </w:r>
      <w:r w:rsidR="000323D0" w:rsidRPr="000323D0">
        <w:rPr>
          <w:rFonts w:ascii="Times New Roman" w:hAnsi="Times New Roman" w:cs="Times New Roman"/>
          <w:sz w:val="24"/>
          <w:szCs w:val="24"/>
        </w:rPr>
        <w:t xml:space="preserve">          </w:t>
      </w:r>
      <w:r>
        <w:rPr>
          <w:rFonts w:ascii="Times New Roman" w:hAnsi="Times New Roman" w:cs="Times New Roman"/>
          <w:sz w:val="24"/>
          <w:szCs w:val="24"/>
        </w:rPr>
        <w:t xml:space="preserve">  </w:t>
      </w:r>
      <w:r w:rsidR="000323D0">
        <w:rPr>
          <w:rFonts w:ascii="Times New Roman" w:hAnsi="Times New Roman" w:cs="Times New Roman"/>
          <w:sz w:val="24"/>
          <w:szCs w:val="24"/>
        </w:rPr>
        <w:t xml:space="preserve"> </w:t>
      </w:r>
      <w:r>
        <w:rPr>
          <w:rFonts w:ascii="Times New Roman" w:hAnsi="Times New Roman" w:cs="Times New Roman"/>
          <w:sz w:val="24"/>
          <w:szCs w:val="24"/>
        </w:rPr>
        <w:t xml:space="preserve">      Домашний адрес: ___________________</w:t>
      </w:r>
    </w:p>
    <w:p w:rsidR="000323D0" w:rsidRPr="000323D0" w:rsidRDefault="009C6F78" w:rsidP="000323D0">
      <w:pPr>
        <w:tabs>
          <w:tab w:val="left" w:pos="4860"/>
        </w:tabs>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 </w:t>
      </w:r>
      <w:r w:rsidR="000323D0" w:rsidRPr="000323D0">
        <w:rPr>
          <w:rFonts w:ascii="Times New Roman" w:hAnsi="Times New Roman" w:cs="Times New Roman"/>
          <w:sz w:val="24"/>
          <w:szCs w:val="24"/>
        </w:rPr>
        <w:t xml:space="preserve">               </w:t>
      </w:r>
      <w:r w:rsidR="000323D0">
        <w:rPr>
          <w:rFonts w:ascii="Times New Roman" w:hAnsi="Times New Roman" w:cs="Times New Roman"/>
          <w:sz w:val="24"/>
          <w:szCs w:val="24"/>
        </w:rPr>
        <w:t xml:space="preserve">      </w:t>
      </w:r>
      <w:r>
        <w:rPr>
          <w:rFonts w:ascii="Times New Roman" w:hAnsi="Times New Roman" w:cs="Times New Roman"/>
          <w:sz w:val="24"/>
          <w:szCs w:val="24"/>
        </w:rPr>
        <w:t xml:space="preserve">  _________________________________ </w:t>
      </w:r>
    </w:p>
    <w:p w:rsidR="000323D0" w:rsidRPr="00BF6194" w:rsidRDefault="009C6F78" w:rsidP="000323D0">
      <w:pPr>
        <w:rPr>
          <w:rFonts w:ascii="Times New Roman" w:hAnsi="Times New Roman" w:cs="Times New Roman"/>
          <w:sz w:val="24"/>
          <w:szCs w:val="24"/>
        </w:rPr>
      </w:pPr>
      <w:r>
        <w:rPr>
          <w:rFonts w:ascii="Times New Roman" w:hAnsi="Times New Roman" w:cs="Times New Roman"/>
          <w:sz w:val="24"/>
          <w:szCs w:val="24"/>
        </w:rPr>
        <w:t>_______________________________                        _________________________________</w:t>
      </w:r>
    </w:p>
    <w:p w:rsidR="000323D0" w:rsidRPr="000323D0" w:rsidRDefault="000323D0" w:rsidP="000323D0">
      <w:pPr>
        <w:tabs>
          <w:tab w:val="left" w:pos="4860"/>
          <w:tab w:val="left" w:pos="5040"/>
        </w:tabs>
        <w:jc w:val="both"/>
        <w:rPr>
          <w:rFonts w:ascii="Times New Roman" w:hAnsi="Times New Roman" w:cs="Times New Roman"/>
          <w:sz w:val="24"/>
          <w:szCs w:val="24"/>
        </w:rPr>
      </w:pPr>
      <w:proofErr w:type="gramStart"/>
      <w:r w:rsidRPr="000323D0">
        <w:rPr>
          <w:rFonts w:ascii="Times New Roman" w:hAnsi="Times New Roman" w:cs="Times New Roman"/>
          <w:sz w:val="24"/>
          <w:szCs w:val="24"/>
        </w:rPr>
        <w:t xml:space="preserve">Подпись:   </w:t>
      </w:r>
      <w:proofErr w:type="gramEnd"/>
      <w:r w:rsidRPr="000323D0">
        <w:rPr>
          <w:rFonts w:ascii="Times New Roman" w:hAnsi="Times New Roman" w:cs="Times New Roman"/>
          <w:sz w:val="24"/>
          <w:szCs w:val="24"/>
        </w:rPr>
        <w:t xml:space="preserve">             Иванова                      Подпись:               </w:t>
      </w:r>
      <w:r w:rsidRPr="000323D0">
        <w:rPr>
          <w:rFonts w:ascii="Times New Roman" w:hAnsi="Times New Roman" w:cs="Times New Roman"/>
          <w:i/>
          <w:sz w:val="24"/>
          <w:szCs w:val="24"/>
        </w:rPr>
        <w:t>Шашкин</w:t>
      </w:r>
    </w:p>
    <w:p w:rsidR="0084314D" w:rsidRDefault="0084314D"/>
    <w:sectPr w:rsidR="0084314D" w:rsidSect="00CA37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3D0"/>
    <w:rsid w:val="000323D0"/>
    <w:rsid w:val="00427C03"/>
    <w:rsid w:val="004C2934"/>
    <w:rsid w:val="0084314D"/>
    <w:rsid w:val="009C6F78"/>
    <w:rsid w:val="00A52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DD7B0-D8D3-4127-A1C6-448FE50AE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23D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323D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1834</Words>
  <Characters>10454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Шашкин</dc:creator>
  <cp:keywords/>
  <dc:description/>
  <cp:lastModifiedBy>Алексей Шашкин</cp:lastModifiedBy>
  <cp:revision>3</cp:revision>
  <dcterms:created xsi:type="dcterms:W3CDTF">2015-08-26T08:07:00Z</dcterms:created>
  <dcterms:modified xsi:type="dcterms:W3CDTF">2015-08-27T06:33:00Z</dcterms:modified>
</cp:coreProperties>
</file>