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F4E" w:rsidRDefault="006E03A7">
      <w:r w:rsidRPr="006E03A7">
        <w:rPr>
          <w:rFonts w:ascii="Trebuchet MS" w:hAnsi="Trebuchet MS"/>
          <w:color w:val="000000"/>
          <w:sz w:val="20"/>
          <w:szCs w:val="20"/>
          <w:shd w:val="clear" w:color="auto" w:fill="FFFFBB"/>
        </w:rPr>
        <w:t>https://www.prog-msk.ru</w:t>
      </w:r>
      <w:bookmarkStart w:id="0" w:name="_GoBack"/>
      <w:bookmarkEnd w:id="0"/>
    </w:p>
    <w:sectPr w:rsidR="006C2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3A7"/>
    <w:rsid w:val="006C2F4E"/>
    <w:rsid w:val="006E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96047-ADD6-4494-8A93-AEBE06E4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1</cp:revision>
  <dcterms:created xsi:type="dcterms:W3CDTF">2017-11-26T09:20:00Z</dcterms:created>
  <dcterms:modified xsi:type="dcterms:W3CDTF">2017-11-26T09:22:00Z</dcterms:modified>
</cp:coreProperties>
</file>